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8" w:rsidRPr="008F6E13" w:rsidRDefault="008F6E13">
      <w:pPr>
        <w:rPr>
          <w:lang w:val="en-US"/>
        </w:rPr>
      </w:pPr>
      <w:r>
        <w:rPr>
          <w:lang w:val="en-US"/>
        </w:rPr>
        <w:t>Officiele uitnodiging volgt nog</w:t>
      </w:r>
    </w:p>
    <w:sectPr w:rsidR="00330418" w:rsidRPr="008F6E13" w:rsidSect="0033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8F6E13"/>
    <w:rsid w:val="00330418"/>
    <w:rsid w:val="008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4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1</cp:revision>
  <dcterms:created xsi:type="dcterms:W3CDTF">2009-08-28T14:50:00Z</dcterms:created>
  <dcterms:modified xsi:type="dcterms:W3CDTF">2009-08-28T14:50:00Z</dcterms:modified>
</cp:coreProperties>
</file>